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4957" w14:textId="71D047AD" w:rsidR="00040010" w:rsidRDefault="00040010" w:rsidP="000400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Manuscripts and Publications</w:t>
      </w:r>
    </w:p>
    <w:p w14:paraId="5E5AAEAF" w14:textId="08343C64" w:rsidR="00040010" w:rsidRPr="00040010" w:rsidRDefault="00040010" w:rsidP="00040010">
      <w:pPr>
        <w:jc w:val="center"/>
        <w:rPr>
          <w:b/>
          <w:bCs/>
        </w:rPr>
      </w:pPr>
      <w:r>
        <w:rPr>
          <w:b/>
          <w:bCs/>
        </w:rPr>
        <w:t>(Partial List)</w:t>
      </w:r>
    </w:p>
    <w:p w14:paraId="5F6F4783" w14:textId="77777777" w:rsidR="00040010" w:rsidRDefault="00040010" w:rsidP="00D30225">
      <w:pPr>
        <w:rPr>
          <w:u w:val="single"/>
        </w:rPr>
      </w:pPr>
    </w:p>
    <w:p w14:paraId="33B8602C" w14:textId="3BDAC8E8" w:rsidR="002062F2" w:rsidRPr="00040010" w:rsidRDefault="00D30225" w:rsidP="00D30225">
      <w:pPr>
        <w:rPr>
          <w:sz w:val="22"/>
          <w:szCs w:val="22"/>
          <w:u w:val="single"/>
        </w:rPr>
      </w:pPr>
      <w:r w:rsidRPr="00040010">
        <w:rPr>
          <w:sz w:val="22"/>
          <w:szCs w:val="22"/>
          <w:u w:val="single"/>
        </w:rPr>
        <w:t>Manuscripts</w:t>
      </w:r>
      <w:r w:rsidR="002062F2" w:rsidRPr="00040010">
        <w:rPr>
          <w:sz w:val="22"/>
          <w:szCs w:val="22"/>
          <w:u w:val="single"/>
        </w:rPr>
        <w:t xml:space="preserve"> </w:t>
      </w:r>
    </w:p>
    <w:p w14:paraId="022C5375" w14:textId="798A5B1C" w:rsidR="00D30225" w:rsidRPr="00040010" w:rsidRDefault="00D30225" w:rsidP="00D30225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</w:p>
    <w:p w14:paraId="0D0B3F21" w14:textId="7018D37F" w:rsidR="00D30225" w:rsidRPr="00040010" w:rsidRDefault="00D30225" w:rsidP="00D3022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Arielle Yeshua, Joseph A. Lee</w:t>
      </w:r>
      <w:r w:rsidRPr="000400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,</w:t>
      </w: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Georgia Witkin, Alan B. Copperman. </w:t>
      </w:r>
      <w:hyperlink r:id="rId5" w:history="1">
        <w:r w:rsidRPr="00040010">
          <w:rPr>
            <w:rStyle w:val="Hyperlink"/>
            <w:rFonts w:ascii="Times New Roman" w:eastAsia="Times New Roman" w:hAnsi="Times New Roman" w:cs="Times New Roman"/>
            <w:i/>
            <w:iCs/>
            <w:caps/>
            <w:sz w:val="22"/>
            <w:szCs w:val="22"/>
            <w:shd w:val="clear" w:color="auto" w:fill="FFFFFF"/>
          </w:rPr>
          <w:t>FEMALE COUPLES UNDERGOING IVF WITH PARTNER EGGS (CO-IVF): PATHWAYS TO PARENTHOOD</w:t>
        </w:r>
      </w:hyperlink>
      <w:r w:rsidRPr="00040010">
        <w:rPr>
          <w:rFonts w:ascii="Times New Roman" w:eastAsia="Times New Roman" w:hAnsi="Times New Roman" w:cs="Times New Roman"/>
          <w:caps/>
          <w:color w:val="000000"/>
          <w:sz w:val="22"/>
          <w:szCs w:val="22"/>
          <w:shd w:val="clear" w:color="auto" w:fill="FFFFFF"/>
        </w:rPr>
        <w:t>. </w:t>
      </w: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LGBT Health 2015. PMID: 26790119</w:t>
      </w:r>
    </w:p>
    <w:p w14:paraId="4D7F2914" w14:textId="7F82E1BF" w:rsidR="00D30225" w:rsidRPr="00040010" w:rsidRDefault="00D30225" w:rsidP="00D3022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Flores H, Lee J</w:t>
      </w:r>
      <w:r w:rsidRPr="000400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,</w:t>
      </w: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Rodriguez-Purata J, Witkin G, Sandler B, Copperman AB. </w:t>
      </w:r>
      <w:hyperlink r:id="rId6" w:history="1">
        <w:r w:rsidRPr="00040010">
          <w:rPr>
            <w:rStyle w:val="Hyperlink"/>
            <w:rFonts w:ascii="Times New Roman" w:eastAsia="Times New Roman" w:hAnsi="Times New Roman" w:cs="Times New Roman"/>
            <w:i/>
            <w:iCs/>
            <w:caps/>
            <w:sz w:val="22"/>
            <w:szCs w:val="22"/>
            <w:shd w:val="clear" w:color="auto" w:fill="FFFFFF"/>
          </w:rPr>
          <w:t>BEAUTY, BRAINS OR HEALTH: TRENDS IN OVUM RECIPIENT PREFERENCES</w:t>
        </w:r>
      </w:hyperlink>
      <w:r w:rsidRPr="00040010">
        <w:rPr>
          <w:rFonts w:ascii="Times New Roman" w:eastAsia="Times New Roman" w:hAnsi="Times New Roman" w:cs="Times New Roman"/>
          <w:i/>
          <w:iCs/>
          <w:caps/>
          <w:color w:val="000000"/>
          <w:sz w:val="22"/>
          <w:szCs w:val="22"/>
          <w:shd w:val="clear" w:color="auto" w:fill="FFFFFF"/>
        </w:rPr>
        <w:t>. </w:t>
      </w: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 Womens Health (Larchmt). 2014. PMID: 25215448</w:t>
      </w:r>
    </w:p>
    <w:p w14:paraId="56046E54" w14:textId="7427FAB6" w:rsidR="00D30225" w:rsidRPr="00040010" w:rsidRDefault="00D30225" w:rsidP="00D3022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Victoria Vallejo, Joseph A. Lee, Lisa Schuman, Georgia Witkin, Enrique Cervantes, Benjamin Sandler, Alan B. Copperman. </w:t>
      </w:r>
      <w:hyperlink r:id="rId7" w:history="1">
        <w:r w:rsidRPr="00CA2DE5">
          <w:rPr>
            <w:rStyle w:val="Hyperlink"/>
            <w:rFonts w:ascii="Times New Roman" w:eastAsia="Times New Roman" w:hAnsi="Times New Roman" w:cs="Times New Roman"/>
            <w:i/>
            <w:iCs/>
            <w:caps/>
            <w:sz w:val="22"/>
            <w:szCs w:val="22"/>
            <w:shd w:val="clear" w:color="auto" w:fill="FFFFFF"/>
          </w:rPr>
          <w:t>SOCIAL AND PSYCHOLOGICAL ASSESSMENT OF WOMEN UNDERGOING ELECTIVE OOCYTE CRYOPRESERVATION: A 7-YEAR ANALYSIS</w:t>
        </w:r>
      </w:hyperlink>
      <w:r w:rsidRPr="00040010">
        <w:rPr>
          <w:rFonts w:ascii="Times New Roman" w:eastAsia="Times New Roman" w:hAnsi="Times New Roman" w:cs="Times New Roman"/>
          <w:i/>
          <w:iCs/>
          <w:caps/>
          <w:color w:val="000000"/>
          <w:sz w:val="22"/>
          <w:szCs w:val="22"/>
          <w:shd w:val="clear" w:color="auto" w:fill="FFFFFF"/>
        </w:rPr>
        <w:t>.</w:t>
      </w:r>
      <w:r w:rsidRPr="00040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OJOG 2013.</w:t>
      </w:r>
    </w:p>
    <w:p w14:paraId="4BD63670" w14:textId="231B6E66" w:rsidR="00D30225" w:rsidRPr="00040010" w:rsidRDefault="00D30225" w:rsidP="00D30225">
      <w:pPr>
        <w:rPr>
          <w:sz w:val="22"/>
          <w:szCs w:val="22"/>
        </w:rPr>
      </w:pPr>
    </w:p>
    <w:p w14:paraId="6E66F706" w14:textId="0F0E5C37" w:rsidR="00D30225" w:rsidRPr="00040010" w:rsidRDefault="00D30225" w:rsidP="00D30225">
      <w:pPr>
        <w:rPr>
          <w:sz w:val="22"/>
          <w:szCs w:val="22"/>
          <w:u w:val="single"/>
        </w:rPr>
      </w:pPr>
      <w:r w:rsidRPr="00040010">
        <w:rPr>
          <w:sz w:val="22"/>
          <w:szCs w:val="22"/>
          <w:u w:val="single"/>
        </w:rPr>
        <w:t>Abstracts</w:t>
      </w:r>
    </w:p>
    <w:p w14:paraId="34F46E04" w14:textId="202D6699" w:rsidR="00D30225" w:rsidRPr="00040010" w:rsidRDefault="00D30225" w:rsidP="00D30225">
      <w:pPr>
        <w:rPr>
          <w:sz w:val="22"/>
          <w:szCs w:val="22"/>
          <w:u w:val="single"/>
        </w:rPr>
      </w:pPr>
    </w:p>
    <w:p w14:paraId="6164CEF0" w14:textId="674B5BEB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4001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T. Nazem, J. A. Lee, G. Witkin, K. Thornton, J. B. Davis, A. B. Copperman, R. Kudesia. </w:t>
      </w:r>
      <w:hyperlink r:id="rId8" w:history="1">
        <w:r w:rsidRPr="00040010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  <w:shd w:val="clear" w:color="auto" w:fill="FFFFFF"/>
          </w:rPr>
          <w:t>A SURVEY OF PRECONCEPTUAL STRESS AND A STRATEGY FOR HEALTH OPTIMIZATION TO GIVE BACK CONTROL TO AN INFERTILE POPULATION</w:t>
        </w:r>
      </w:hyperlink>
      <w:r w:rsidRPr="0004001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.</w:t>
      </w:r>
      <w:r w:rsidRPr="0004001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 Poster Presentation, 73nd Annual Meeting of the American Society for Reproductive Medicine (ASRM), San Antonio, TX. October 28 to November 1, 2017.</w:t>
      </w:r>
    </w:p>
    <w:p w14:paraId="5ADE3788" w14:textId="7936AF9A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4001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Sara E. Yerkes, RN, MS, WHNP, Heather Reis, BS, Joseph Lee, BA, Alan B. Copperman, MD, Georgia Witkin, PhD. </w:t>
      </w:r>
      <w:r w:rsidRPr="0004001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CAN PERSONALITY TRAITS PREDICT THE LIK</w:t>
      </w:r>
      <w:r w:rsidR="001A1170" w:rsidRPr="0004001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E</w:t>
      </w:r>
      <w:r w:rsidRPr="0004001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LIHOOD OF DONOR SUCCESSFULLY COMPLETING A DONATION CYCLE?</w:t>
      </w:r>
      <w:r w:rsidRPr="0004001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 Poster Presentation, 71th Annual Meeting of the American Society for Reproductive Medicine (ASRM), Baltimore, MD. October 17-21, 2015</w:t>
      </w:r>
    </w:p>
    <w:p w14:paraId="1E86F12B" w14:textId="03487271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Lisa Schuman, LCSW, Keri Bergin, BA, Georgia Witkin, PhD, Joseph A Lee, BA and Alan B. Copperman, MD. </w:t>
      </w:r>
      <w:hyperlink r:id="rId9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A 9-YEAR ANALYSIS OF TRENDS IN OVARIAN RESPONSE TO STIMULATION IN ELECTIVE OOCYTE CRYOPRESERVATION AND IN VITRO FERTILIZATION PATIENTS</w:t>
        </w:r>
      </w:hyperlink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Oral Presentation, 70th Annual Meeting of the American Society for Reproductive Medicine, Honolulu, Hawaii. October 18-22, 2014</w:t>
      </w:r>
    </w:p>
    <w:p w14:paraId="6A195874" w14:textId="0B884EDA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Lisa Schuman, LCSW, Keri Bergin, BS, Georgia Witkin, PhD, Joseph A Lee</w:t>
      </w:r>
      <w:r w:rsidRPr="00040010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BA and Alan B. Copperman, MD. </w:t>
      </w:r>
      <w:hyperlink r:id="rId10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WOMEN PURSUING OOCYTE CRYOPRESERVATION FOR NON MEDICAL PURPOSES ARE MORE LIKELY TO ACHIEVE 10 OOCYTES IF THEIR FSH IS &lt;11, REGARDLESS OF AGE</w:t>
        </w:r>
      </w:hyperlink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Poster Presentation, 70th Annual Meeting of the American Society for Reproductive Medicine, Honolulu, Hawaii. October 18-22, 2014</w:t>
      </w:r>
    </w:p>
    <w:p w14:paraId="29FBE98E" w14:textId="2726870D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Joseph Lee, BA, Georgia Witkin, PhD, Sara Smith, BS, Jaime Knopman, MD, Lawrence Grunfeld, MD, Alan B. Copperman, MD. </w:t>
      </w:r>
      <w:hyperlink r:id="rId11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SAME SEX FEMALES COUPLES UNDERGOING IVF WITH THEIR PARTNER’S EGGS (CO-IVF): PATHWAYS TO PARENTHOOD</w:t>
        </w:r>
      </w:hyperlink>
      <w:r w:rsidRPr="0004001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.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Oral Presentation, 2013 Annual Meeting ASRM: Boston, Massachusetts (October 12-17, 2013)</w:t>
      </w:r>
    </w:p>
    <w:p w14:paraId="72197295" w14:textId="4B1F88C6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Georgia Witkin, PhD, Ann Tran, MD, </w:t>
      </w:r>
      <w:r w:rsidRPr="00833B2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Joseph Lee, BA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Lisa Schuman, LCSW, MS, Lawrence Grunfeld, MD, Jaime M. Knopman, MD.</w:t>
      </w:r>
      <w:r w:rsidRPr="0004001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 </w:t>
      </w:r>
      <w:hyperlink r:id="rId12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WHAT MAKES A WOMAN FREEZE: THE IMPETUS BEHIND PATIENTS’ DESIRES TO UNDERGO ELECTIVE OOCYE CYROPRESERVATION  </w:t>
        </w:r>
      </w:hyperlink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Oral Presentation, 2013 Annual Meeting ASRM: Boston, Massachusetts (October 12-17, 2013)</w:t>
      </w:r>
    </w:p>
    <w:p w14:paraId="3F3EC470" w14:textId="5E9F28F8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Lisa Shulman LCSW, Georgia Witkin, PhD, Melanie Acosta RN, Rose Marie Moschini, MS, Joseph Lee, BA, Alan Copperman. </w:t>
      </w:r>
      <w:hyperlink r:id="rId13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 xml:space="preserve">WOMEN PURSUING NON-MEDICAL OOCYTE CYROPRESERVATION WOULD CONSIDER NON-GENETIC METHODS OF FAMILY </w:t>
        </w:r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lastRenderedPageBreak/>
          <w:t>BUILDING SUCH AS ADOPTION OR OVUM DONATION.</w:t>
        </w:r>
      </w:hyperlink>
      <w:r w:rsidRPr="0004001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 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Oral Presentation, 2013 Annual Meeting ASRM: Boston, Massachusetts (October 12-17, 2013)</w:t>
      </w:r>
    </w:p>
    <w:p w14:paraId="25486422" w14:textId="7E39D693" w:rsidR="00D30225" w:rsidRPr="00040010" w:rsidRDefault="00D30225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Georgia Witkin, PhD, Ann Tran, MD, Patricia Rekawek, MD, Eric Flisser, MD, Joseph Lee, BA, Alan B. Copperman. </w:t>
      </w:r>
      <w:hyperlink r:id="rId14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TO TELL OR NOT TO TELL: OVUM RECIPIENTS CHOICE TO DISCLOSURE INTENTIONS</w:t>
        </w:r>
      </w:hyperlink>
      <w:r w:rsidRPr="0004001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.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Poster Presentation, 2013 Annual Meeting ASRM: Boston, Massachusetts (October 12-17, 2013)</w:t>
      </w:r>
    </w:p>
    <w:p w14:paraId="6C0C0EFB" w14:textId="11E7F60B" w:rsidR="00D30225" w:rsidRPr="00040010" w:rsidRDefault="00833B22" w:rsidP="00D302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Georgia Witkin, PhD, Joseph Lee, BA, Patricia Rekawek, MD, Ann Tran, MD, Lawrence Grunfeld, MD, Alan B. Copperman, MD. </w:t>
      </w:r>
      <w:r w:rsidRPr="0004001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BEAUTY, BRAINS OR HEALTH: TRENDS IN OVUM RECIPIENT REQUIREMENTS.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D30225"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Poster Presentation, 2013 Annual Meeting ASRM: Boston, Massachusetts (October 12-17, 2013)</w:t>
      </w:r>
    </w:p>
    <w:p w14:paraId="79E7EE53" w14:textId="62CEC71A" w:rsidR="002E1F44" w:rsidRPr="00040010" w:rsidRDefault="002E1F44" w:rsidP="002E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Georgia Witkin, PhD, Ann Tran, MD, Patricia Rekawek, MD, Eric Flisser, MD, Joseph Lee, BA</w:t>
      </w:r>
      <w:r w:rsidRPr="00040010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,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Alan B. Copperman, MD. </w:t>
      </w:r>
      <w:hyperlink r:id="rId15" w:history="1">
        <w:r w:rsidRPr="00040010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OLDER WOMEN-YOUNGER MEN COUPLES PARTICIPATING IN AN OVUM DONATION PROGRAM</w:t>
        </w:r>
      </w:hyperlink>
      <w:r w:rsidRPr="0004001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.</w:t>
      </w:r>
      <w:r w:rsidRPr="000400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Poster Presentation, 2013 Annual Meeting ASRM: Boston, Massachusetts (October 12-17, 2013)</w:t>
      </w:r>
    </w:p>
    <w:p w14:paraId="08C5B894" w14:textId="6E521ACE" w:rsidR="00D30225" w:rsidRPr="00040010" w:rsidRDefault="00D30225" w:rsidP="002E1F44">
      <w:pPr>
        <w:ind w:left="360"/>
        <w:rPr>
          <w:sz w:val="22"/>
          <w:szCs w:val="22"/>
        </w:rPr>
      </w:pPr>
    </w:p>
    <w:sectPr w:rsidR="00D30225" w:rsidRPr="00040010" w:rsidSect="00FA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005B"/>
    <w:multiLevelType w:val="hybridMultilevel"/>
    <w:tmpl w:val="1470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1B73"/>
    <w:multiLevelType w:val="hybridMultilevel"/>
    <w:tmpl w:val="97A0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14CB"/>
    <w:multiLevelType w:val="hybridMultilevel"/>
    <w:tmpl w:val="0D085472"/>
    <w:lvl w:ilvl="0" w:tplc="BD54E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44"/>
    <w:rsid w:val="00040010"/>
    <w:rsid w:val="00110592"/>
    <w:rsid w:val="001A1170"/>
    <w:rsid w:val="002062F2"/>
    <w:rsid w:val="002E1F44"/>
    <w:rsid w:val="00606642"/>
    <w:rsid w:val="00833B22"/>
    <w:rsid w:val="00AE6744"/>
    <w:rsid w:val="00CA2DE5"/>
    <w:rsid w:val="00D30225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0944C"/>
  <w15:chartTrackingRefBased/>
  <w15:docId w15:val="{CA7E93B8-B90F-A24B-A903-45EE97E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4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E6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7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tstert.org/article/S0015-0282(17)31419-X/pdf" TargetMode="External"/><Relationship Id="rId13" Type="http://schemas.openxmlformats.org/officeDocument/2006/relationships/hyperlink" Target="https://www.fertstert.org/article/S0015-0282(13)02664-2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rp.org/html/1-1430303_26436.htm" TargetMode="External"/><Relationship Id="rId12" Type="http://schemas.openxmlformats.org/officeDocument/2006/relationships/hyperlink" Target="https://www.fertstert.org/article/S0015-0282(13)02531-4/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5215448/" TargetMode="External"/><Relationship Id="rId11" Type="http://schemas.openxmlformats.org/officeDocument/2006/relationships/hyperlink" Target="https://www.fertstert.org/article/S0015-0282(13)02670-8/fulltext" TargetMode="External"/><Relationship Id="rId5" Type="http://schemas.openxmlformats.org/officeDocument/2006/relationships/hyperlink" Target="https://pubmed.ncbi.nlm.nih.gov/26790119/" TargetMode="External"/><Relationship Id="rId15" Type="http://schemas.openxmlformats.org/officeDocument/2006/relationships/hyperlink" Target="https://www.researchgate.net/publication/275111272_Older_women-younger_men_couples_participating_in_an_ovum_donation_program" TargetMode="External"/><Relationship Id="rId10" Type="http://schemas.openxmlformats.org/officeDocument/2006/relationships/hyperlink" Target="https://www.rmany.com/content/1-about-rmany/3-research/3-published-work/women-pursuing-oocyte-cryopreservation-for-non-medical-purposes-are-more-likely-to-achieve-10-oocytes-if-their-fsh-is-less-than-11-regardless-of-a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rtstert.org/article/S0015-0282(14)01025-5/abstract" TargetMode="External"/><Relationship Id="rId14" Type="http://schemas.openxmlformats.org/officeDocument/2006/relationships/hyperlink" Target="https://www.fertstert.org/article/S0015-0282(13)01407-6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Smith</dc:creator>
  <cp:keywords/>
  <dc:description/>
  <cp:lastModifiedBy>Alec Smith</cp:lastModifiedBy>
  <cp:revision>7</cp:revision>
  <dcterms:created xsi:type="dcterms:W3CDTF">2020-09-20T21:17:00Z</dcterms:created>
  <dcterms:modified xsi:type="dcterms:W3CDTF">2020-11-06T01:49:00Z</dcterms:modified>
</cp:coreProperties>
</file>